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961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ข้อมูลผลการดำเนินงานเชิงสถิติ การตั้งจุดตรวจ จุดสกัด</w:t>
      </w:r>
    </w:p>
    <w:p w:rsidR="00E87514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พ.ศ.2566 สถานีตำรวจภูธรละแม</w:t>
      </w:r>
    </w:p>
    <w:p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/>
          <w:sz w:val="36"/>
          <w:szCs w:val="36"/>
          <w:cs/>
        </w:rPr>
        <w:t>ผลการดำเนิน</w:t>
      </w:r>
      <w:r w:rsidRPr="00E87514">
        <w:rPr>
          <w:rFonts w:ascii="TH SarabunPSK" w:hAnsi="TH SarabunPSK" w:cs="TH SarabunPSK" w:hint="cs"/>
          <w:sz w:val="36"/>
          <w:szCs w:val="36"/>
          <w:cs/>
        </w:rPr>
        <w:t>การในการ</w:t>
      </w:r>
      <w:r w:rsidRPr="00E87514">
        <w:rPr>
          <w:rFonts w:ascii="TH SarabunPSK" w:hAnsi="TH SarabunPSK" w:cs="TH SarabunPSK"/>
          <w:sz w:val="36"/>
          <w:szCs w:val="36"/>
          <w:cs/>
        </w:rPr>
        <w:t>ตั้งจุดตรวจ จุดสกัด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ประจำเดือน ตุลาคม 2565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ข้อมูล ณ วันที่ </w:t>
      </w:r>
      <w:r w:rsidR="00104515">
        <w:rPr>
          <w:rFonts w:ascii="TH SarabunPSK" w:hAnsi="TH SarabunPSK" w:cs="TH SarabunPSK" w:hint="cs"/>
          <w:sz w:val="36"/>
          <w:szCs w:val="36"/>
          <w:cs/>
        </w:rPr>
        <w:t>1-31 ต.ค.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256</w:t>
      </w:r>
      <w:r w:rsidR="00104515">
        <w:rPr>
          <w:rFonts w:ascii="TH SarabunPSK" w:hAnsi="TH SarabunPSK" w:cs="TH SarabunPSK" w:hint="cs"/>
          <w:sz w:val="36"/>
          <w:szCs w:val="36"/>
          <w:cs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175"/>
        <w:gridCol w:w="1175"/>
        <w:gridCol w:w="1263"/>
        <w:gridCol w:w="1476"/>
        <w:gridCol w:w="1263"/>
        <w:gridCol w:w="1236"/>
      </w:tblGrid>
      <w:tr w:rsidR="00E87514" w:rsidTr="00104515">
        <w:tc>
          <w:tcPr>
            <w:tcW w:w="1429" w:type="dxa"/>
          </w:tcPr>
          <w:p w:rsidR="00E87514" w:rsidRPr="00E87514" w:rsidRDefault="00104515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วัน/</w:t>
            </w:r>
            <w:r w:rsidR="00E87514"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104515" w:rsidTr="00104515">
        <w:tc>
          <w:tcPr>
            <w:tcW w:w="1429" w:type="dxa"/>
          </w:tcPr>
          <w:p w:rsidR="00104515" w:rsidRPr="00104515" w:rsidRDefault="00104515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 ต.ค.65</w:t>
            </w:r>
          </w:p>
        </w:tc>
        <w:tc>
          <w:tcPr>
            <w:tcW w:w="1175" w:type="dxa"/>
          </w:tcPr>
          <w:p w:rsidR="00104515" w:rsidRPr="007E75D2" w:rsidRDefault="00104515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104515" w:rsidRPr="007E75D2" w:rsidRDefault="00104515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104515" w:rsidRPr="007E75D2" w:rsidRDefault="00104515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104515" w:rsidRPr="007E75D2" w:rsidRDefault="00104515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104515" w:rsidRPr="007E75D2" w:rsidRDefault="00104515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104515" w:rsidRPr="007E75D2" w:rsidRDefault="00104515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104515" w:rsidTr="00104515">
        <w:tc>
          <w:tcPr>
            <w:tcW w:w="1429" w:type="dxa"/>
          </w:tcPr>
          <w:p w:rsidR="00104515" w:rsidRPr="00E87514" w:rsidRDefault="00104515" w:rsidP="0010451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104515" w:rsidTr="00104515">
        <w:tc>
          <w:tcPr>
            <w:tcW w:w="1429" w:type="dxa"/>
          </w:tcPr>
          <w:p w:rsidR="00104515" w:rsidRPr="00E87514" w:rsidRDefault="00104515" w:rsidP="0010451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104515" w:rsidTr="00104515">
        <w:tc>
          <w:tcPr>
            <w:tcW w:w="1429" w:type="dxa"/>
          </w:tcPr>
          <w:p w:rsidR="00104515" w:rsidRPr="00E87514" w:rsidRDefault="00104515" w:rsidP="0010451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104515" w:rsidTr="00104515">
        <w:tc>
          <w:tcPr>
            <w:tcW w:w="1429" w:type="dxa"/>
          </w:tcPr>
          <w:p w:rsidR="00104515" w:rsidRPr="00E87514" w:rsidRDefault="00104515" w:rsidP="0010451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104515" w:rsidRPr="007E75D2" w:rsidRDefault="003C07E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:rsidR="00104515" w:rsidRPr="007E75D2" w:rsidRDefault="003C07E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32</w:t>
            </w:r>
          </w:p>
        </w:tc>
        <w:tc>
          <w:tcPr>
            <w:tcW w:w="1263" w:type="dxa"/>
          </w:tcPr>
          <w:p w:rsidR="00104515" w:rsidRPr="007E75D2" w:rsidRDefault="003C07E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1476" w:type="dxa"/>
          </w:tcPr>
          <w:p w:rsidR="00104515" w:rsidRPr="007E75D2" w:rsidRDefault="003C07E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1263" w:type="dxa"/>
          </w:tcPr>
          <w:p w:rsidR="00104515" w:rsidRPr="007E75D2" w:rsidRDefault="003C07E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1236" w:type="dxa"/>
          </w:tcPr>
          <w:p w:rsidR="00104515" w:rsidRPr="007E75D2" w:rsidRDefault="003C07E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วัน/</w:t>
            </w: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:rsidR="003C07E5" w:rsidRDefault="003C07E5" w:rsidP="003C07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:rsidR="003C07E5" w:rsidRDefault="003C07E5" w:rsidP="003C07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:rsidR="003C07E5" w:rsidRPr="00E87514" w:rsidRDefault="003C07E5" w:rsidP="003C07E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:rsidR="003C07E5" w:rsidRDefault="003C07E5" w:rsidP="003C07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:rsidR="003C07E5" w:rsidRPr="00E87514" w:rsidRDefault="003C07E5" w:rsidP="003C07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:rsidR="003C07E5" w:rsidRDefault="003C07E5" w:rsidP="003C07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:rsidR="003C07E5" w:rsidRPr="00E87514" w:rsidRDefault="003C07E5" w:rsidP="003C07E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:rsidR="003C07E5" w:rsidRDefault="003C07E5" w:rsidP="003C07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:rsidR="003C07E5" w:rsidRDefault="003C07E5" w:rsidP="003C07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:rsidR="003C07E5" w:rsidRPr="00E87514" w:rsidRDefault="003C07E5" w:rsidP="003C07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E87514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ต.ค.65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C07E5" w:rsidTr="00104515">
        <w:tc>
          <w:tcPr>
            <w:tcW w:w="1429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175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/>
                <w:b/>
                <w:bCs/>
              </w:rPr>
              <w:t>97</w:t>
            </w:r>
          </w:p>
        </w:tc>
        <w:tc>
          <w:tcPr>
            <w:tcW w:w="1263" w:type="dxa"/>
          </w:tcPr>
          <w:p w:rsidR="003C07E5" w:rsidRPr="007E75D2" w:rsidRDefault="007E75D2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/>
                <w:b/>
                <w:bCs/>
              </w:rPr>
              <w:t>40</w:t>
            </w:r>
          </w:p>
        </w:tc>
        <w:tc>
          <w:tcPr>
            <w:tcW w:w="1476" w:type="dxa"/>
          </w:tcPr>
          <w:p w:rsidR="003C07E5" w:rsidRPr="007E75D2" w:rsidRDefault="007E75D2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/>
                <w:b/>
                <w:bCs/>
              </w:rPr>
              <w:t>40</w:t>
            </w:r>
          </w:p>
        </w:tc>
        <w:tc>
          <w:tcPr>
            <w:tcW w:w="1263" w:type="dxa"/>
          </w:tcPr>
          <w:p w:rsidR="003C07E5" w:rsidRPr="007E75D2" w:rsidRDefault="003C07E5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/>
                <w:b/>
                <w:bCs/>
              </w:rPr>
              <w:t>57</w:t>
            </w:r>
          </w:p>
        </w:tc>
        <w:tc>
          <w:tcPr>
            <w:tcW w:w="1236" w:type="dxa"/>
          </w:tcPr>
          <w:p w:rsidR="003C07E5" w:rsidRPr="007E75D2" w:rsidRDefault="007E75D2" w:rsidP="003C07E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:rsidR="00E87514" w:rsidRPr="00E87514" w:rsidRDefault="00104515" w:rsidP="00E8751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sectPr w:rsidR="00E87514" w:rsidRPr="00E87514" w:rsidSect="00104515">
      <w:pgSz w:w="11907" w:h="16840" w:code="9"/>
      <w:pgMar w:top="1440" w:right="1080" w:bottom="1440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14"/>
    <w:rsid w:val="00104515"/>
    <w:rsid w:val="001627A5"/>
    <w:rsid w:val="0027787F"/>
    <w:rsid w:val="003C07E5"/>
    <w:rsid w:val="00720E62"/>
    <w:rsid w:val="00774961"/>
    <w:rsid w:val="007800BE"/>
    <w:rsid w:val="007E75D2"/>
    <w:rsid w:val="00CD162C"/>
    <w:rsid w:val="00D47FF3"/>
    <w:rsid w:val="00E8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F344"/>
  <w15:chartTrackingRefBased/>
  <w15:docId w15:val="{10D2C118-35C8-4442-A8E8-72744AF8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Traffic</dc:creator>
  <cp:keywords/>
  <dc:description/>
  <cp:lastModifiedBy>Traffic</cp:lastModifiedBy>
  <cp:revision>2</cp:revision>
  <dcterms:created xsi:type="dcterms:W3CDTF">2023-05-26T06:02:00Z</dcterms:created>
  <dcterms:modified xsi:type="dcterms:W3CDTF">2023-05-26T06:02:00Z</dcterms:modified>
</cp:coreProperties>
</file>